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9AF76F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河南圣叠磨具有限公司用工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bookmarkStart w:id="0" w:name="_GoBack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河南圣叠磨具有限公司</w:t>
      </w:r>
    </w:p>
    <w:bookmarkEnd w:id="0"/>
    <w:p w14:paraId="2D829CFF">
      <w:pPr>
        <w:spacing w:after="0" w:line="58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 w:ascii="仿宋_GB2312" w:hAnsi="仿宋_GB2312" w:eastAsia="仿宋_GB2312" w:cs="仿宋_GB2312"/>
          <w:sz w:val="32"/>
          <w:szCs w:val="32"/>
        </w:rPr>
        <w:t>河南圣叠磨具有限公司成立于2017年，是一家砂布深加工的专业化制造企业。公司产品主要有千页轮、百页片、玻纤网盖。公司历经十余年技术创新，成功研发并建成了千页轮、百页片生产线和玻纤基体生产线，实现了砂布抛光磨具的规模化生产，销售网络遍布全国各地，并成功行销欧美，东南亚等地区。</w:t>
      </w:r>
    </w:p>
    <w:p w14:paraId="7D0FBC9F">
      <w:pPr>
        <w:spacing w:after="0" w:line="580" w:lineRule="exact"/>
        <w:ind w:firstLine="640" w:firstLineChars="200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公司位于郏县产业集聚区，厂区占地25000平方米。现有加工设备20套，包括出布机、切机、烘烤炉、磨床、热缩机、打包机、缠绕机、自动机、砂带机等设备。公司员工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60多人，拥有各种先进的磨具加工机械设备，具备各种物理、化学、回转强度、压力强度、拉力强度等检测、实验手段，建立了完善的质量保证体系。引入和建立了国际化的先进管理模式、完善的销售网络和强大的技术开发力量，全力打造世界级一流的涂附磨具加工制造企业，满足不同市场、多种用途的需要。公司秉持“为客户、为员工、为社会”的核心价值观。为客户提供专业、高效优质的服务，与客户建立稳定双赢的合作关系。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有限责任公司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磨料磨具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 冯珂利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15537508772  </w:t>
      </w:r>
    </w:p>
    <w:p w14:paraId="408DC1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邮箱：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hr@yihongabrasives.com 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61A9A6AA">
      <w:pPr>
        <w:spacing w:after="0"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行政：男性，年龄40岁以下，熟练使用电脑Excel,word沟通能力强，责任心强，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熟练各种公文写作及综合外联事务；会务及办公综合管理，建立综合管理制度监督执行；完善档案管理、费用预算管理等， 负责企业安全、环保等管理事宜，熟悉企业等级申报流程。</w:t>
      </w:r>
    </w:p>
    <w:p w14:paraId="30F4D339">
      <w:pPr>
        <w:spacing w:after="0"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机修：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5人，要求：男性年龄45岁以下，有工厂维修经验，另招机修学徒3名25岁以下吃苦耐劳，有上进心。条件优秀者可适当放宽年龄。</w:t>
      </w:r>
    </w:p>
    <w:p w14:paraId="7551FF3E">
      <w:pPr>
        <w:spacing w:after="0"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3、质检：2人，要求，40岁以下，大专及以上学历。1.一年以上质检员工作经验，有制造业检验工作经验优先；2.熟悉QC检验手法及控制流程、了解ISO9001质量体系；3.良好的沟通与合作精神、认真负责的工作态度。</w:t>
      </w:r>
    </w:p>
    <w:p w14:paraId="44C7C87F">
      <w:pPr>
        <w:spacing w:after="0"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4、巡检：2名，40岁以下高中及以上学历，有相关工作经验。</w:t>
      </w:r>
    </w:p>
    <w:p w14:paraId="7A4F2094">
      <w:pPr>
        <w:spacing w:after="0"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5、普工80名，男女不限45岁以下，吃苦耐劳，计件薪资，多劳多得。</w:t>
      </w:r>
    </w:p>
    <w:p w14:paraId="4E04D278">
      <w:pPr>
        <w:spacing w:after="0" w:line="580" w:lineRule="exact"/>
        <w:ind w:firstLine="640" w:firstLineChars="200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以上岗位均缴纳社保，职能岗位薪资面议，欢迎各位厂内咨询。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</w:p>
    <w:p w14:paraId="7069FF18">
      <w:pPr>
        <w:spacing w:after="0"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以上岗位均缴纳社保，职能岗位薪资面议，欢迎各位厂内咨询。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河南圣叠磨具有限公司（郏县产业集聚区兴隆路北100米）     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</w:t>
      </w: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18570826"/>
    <w:rsid w:val="1959028A"/>
    <w:rsid w:val="19F73A90"/>
    <w:rsid w:val="21681610"/>
    <w:rsid w:val="26E848A3"/>
    <w:rsid w:val="320F470F"/>
    <w:rsid w:val="338C0DA0"/>
    <w:rsid w:val="419B0120"/>
    <w:rsid w:val="434D53A5"/>
    <w:rsid w:val="4B972761"/>
    <w:rsid w:val="4F421746"/>
    <w:rsid w:val="537C75C9"/>
    <w:rsid w:val="548250F0"/>
    <w:rsid w:val="54A01BE3"/>
    <w:rsid w:val="55C83F55"/>
    <w:rsid w:val="58DB6CD4"/>
    <w:rsid w:val="5DC40C77"/>
    <w:rsid w:val="5E7B6072"/>
    <w:rsid w:val="67137642"/>
    <w:rsid w:val="694C29AA"/>
    <w:rsid w:val="6D066BB0"/>
    <w:rsid w:val="6D535020"/>
    <w:rsid w:val="6E8D1AC5"/>
    <w:rsid w:val="71466C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3</Pages>
  <Words>917</Words>
  <Characters>986</Characters>
  <Lines>0</Lines>
  <Paragraphs>0</Paragraphs>
  <TotalTime>7</TotalTime>
  <ScaleCrop>false</ScaleCrop>
  <LinksUpToDate>false</LinksUpToDate>
  <CharactersWithSpaces>1074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2026-01-22T08:21:49Z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EF51F34B5D8B4265AD2B710A468754F9_13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